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890C" w14:textId="77777777" w:rsidR="00F33A7F" w:rsidRDefault="00F33A7F" w:rsidP="00F33A7F">
      <w:pPr>
        <w:pStyle w:val="Nzev"/>
        <w:rPr>
          <w:b w:val="0"/>
        </w:rPr>
      </w:pPr>
      <w:r>
        <w:t>Sdružení hasičů Čech Moravy a Slezska</w:t>
      </w:r>
    </w:p>
    <w:p w14:paraId="36BB7EFB" w14:textId="6381F0EF" w:rsidR="00F33A7F" w:rsidRDefault="00F33A7F" w:rsidP="00B30B0F">
      <w:pPr>
        <w:jc w:val="center"/>
        <w:rPr>
          <w:rFonts w:ascii="Arial" w:hAnsi="Arial" w:cs="Arial"/>
          <w:sz w:val="28"/>
          <w:szCs w:val="28"/>
        </w:rPr>
      </w:pPr>
      <w:r w:rsidRPr="00E240D4">
        <w:rPr>
          <w:sz w:val="36"/>
          <w:szCs w:val="36"/>
        </w:rPr>
        <w:t xml:space="preserve">Rada prevence </w:t>
      </w:r>
      <w:r w:rsidR="007B06DA">
        <w:rPr>
          <w:sz w:val="36"/>
          <w:szCs w:val="36"/>
        </w:rPr>
        <w:t xml:space="preserve">a ochrany obyvatelstva </w:t>
      </w:r>
      <w:r w:rsidR="00231D25">
        <w:rPr>
          <w:sz w:val="36"/>
          <w:szCs w:val="36"/>
        </w:rPr>
        <w:t>21</w:t>
      </w:r>
      <w:r w:rsidR="006B4663">
        <w:rPr>
          <w:sz w:val="36"/>
          <w:szCs w:val="36"/>
        </w:rPr>
        <w:t>. 03. 202</w:t>
      </w:r>
      <w:r w:rsidR="00231D25">
        <w:rPr>
          <w:sz w:val="36"/>
          <w:szCs w:val="36"/>
        </w:rPr>
        <w:t>4</w:t>
      </w:r>
    </w:p>
    <w:p w14:paraId="5203330E" w14:textId="0B4C25EC" w:rsidR="00142EEF" w:rsidRDefault="00DC2816" w:rsidP="00DC2816">
      <w:pPr>
        <w:ind w:left="2124" w:firstLine="708"/>
        <w:rPr>
          <w:sz w:val="28"/>
          <w:szCs w:val="28"/>
        </w:rPr>
      </w:pPr>
      <w:r w:rsidRPr="00F33A7F">
        <w:rPr>
          <w:sz w:val="28"/>
          <w:szCs w:val="28"/>
        </w:rPr>
        <w:t>Zápis z</w:t>
      </w:r>
      <w:r w:rsidR="007B06DA">
        <w:rPr>
          <w:sz w:val="28"/>
          <w:szCs w:val="28"/>
        </w:rPr>
        <w:t xml:space="preserve"> po</w:t>
      </w:r>
      <w:r w:rsidRPr="00F33A7F">
        <w:rPr>
          <w:sz w:val="28"/>
          <w:szCs w:val="28"/>
        </w:rPr>
        <w:t>rady ORP a OO</w:t>
      </w:r>
    </w:p>
    <w:p w14:paraId="03577913" w14:textId="4DCC7311" w:rsidR="00231D25" w:rsidRPr="00F33A7F" w:rsidRDefault="00231D25" w:rsidP="00DC2816">
      <w:pPr>
        <w:ind w:left="2124" w:firstLine="708"/>
        <w:rPr>
          <w:sz w:val="28"/>
          <w:szCs w:val="28"/>
        </w:rPr>
      </w:pPr>
      <w:r w:rsidRPr="002C4C9E">
        <w:rPr>
          <w:noProof/>
        </w:rPr>
        <w:drawing>
          <wp:inline distT="0" distB="0" distL="0" distR="0" wp14:anchorId="3767309D" wp14:editId="0CC0BDEC">
            <wp:extent cx="1045779" cy="60960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57" cy="6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920D" w14:textId="5515D47B" w:rsidR="00DC2816" w:rsidRDefault="00DC2816" w:rsidP="00DC2816">
      <w:pPr>
        <w:jc w:val="both"/>
        <w:rPr>
          <w:sz w:val="28"/>
          <w:szCs w:val="28"/>
        </w:rPr>
      </w:pPr>
      <w:r w:rsidRPr="00F33A7F">
        <w:rPr>
          <w:sz w:val="28"/>
          <w:szCs w:val="28"/>
        </w:rPr>
        <w:t>Přítomni:</w:t>
      </w:r>
      <w:r w:rsidR="00A86698">
        <w:rPr>
          <w:sz w:val="28"/>
          <w:szCs w:val="28"/>
        </w:rPr>
        <w:t xml:space="preserve"> </w:t>
      </w:r>
      <w:r w:rsidRPr="00F33A7F">
        <w:rPr>
          <w:sz w:val="28"/>
          <w:szCs w:val="28"/>
        </w:rPr>
        <w:t xml:space="preserve">Ryšavý, Skalický, </w:t>
      </w:r>
      <w:proofErr w:type="spellStart"/>
      <w:r w:rsidRPr="00F33A7F">
        <w:rPr>
          <w:sz w:val="28"/>
          <w:szCs w:val="28"/>
        </w:rPr>
        <w:t>Bogapovová</w:t>
      </w:r>
      <w:proofErr w:type="spellEnd"/>
      <w:r w:rsidRPr="00F33A7F">
        <w:rPr>
          <w:sz w:val="28"/>
          <w:szCs w:val="28"/>
        </w:rPr>
        <w:t xml:space="preserve">, </w:t>
      </w:r>
      <w:r w:rsidR="00B53580">
        <w:rPr>
          <w:sz w:val="28"/>
          <w:szCs w:val="28"/>
        </w:rPr>
        <w:t xml:space="preserve">Bc. </w:t>
      </w:r>
      <w:proofErr w:type="spellStart"/>
      <w:r w:rsidR="00B53580">
        <w:rPr>
          <w:sz w:val="28"/>
          <w:szCs w:val="28"/>
        </w:rPr>
        <w:t>Kacálek</w:t>
      </w:r>
      <w:proofErr w:type="spellEnd"/>
      <w:r w:rsidR="00B30B0F">
        <w:rPr>
          <w:sz w:val="28"/>
          <w:szCs w:val="28"/>
        </w:rPr>
        <w:t xml:space="preserve">, Kroulík, Ing. </w:t>
      </w:r>
      <w:proofErr w:type="gramStart"/>
      <w:r w:rsidR="00B30B0F">
        <w:rPr>
          <w:sz w:val="28"/>
          <w:szCs w:val="28"/>
        </w:rPr>
        <w:t>Štefek</w:t>
      </w:r>
      <w:r w:rsidR="002903AE">
        <w:rPr>
          <w:sz w:val="28"/>
          <w:szCs w:val="28"/>
        </w:rPr>
        <w:t xml:space="preserve">, </w:t>
      </w:r>
      <w:r w:rsidR="006B4663">
        <w:rPr>
          <w:sz w:val="28"/>
          <w:szCs w:val="28"/>
        </w:rPr>
        <w:t xml:space="preserve"> Jedlička</w:t>
      </w:r>
      <w:proofErr w:type="gramEnd"/>
      <w:r w:rsidR="006B4663">
        <w:rPr>
          <w:sz w:val="28"/>
          <w:szCs w:val="28"/>
        </w:rPr>
        <w:t>,</w:t>
      </w:r>
    </w:p>
    <w:p w14:paraId="553671C0" w14:textId="77777777" w:rsidR="007B06DA" w:rsidRDefault="00F33A7F" w:rsidP="00DC2816">
      <w:pPr>
        <w:jc w:val="both"/>
        <w:rPr>
          <w:sz w:val="28"/>
          <w:szCs w:val="28"/>
        </w:rPr>
      </w:pPr>
      <w:r>
        <w:rPr>
          <w:sz w:val="28"/>
          <w:szCs w:val="28"/>
        </w:rPr>
        <w:t>Host</w:t>
      </w:r>
      <w:r w:rsidR="002903AE">
        <w:rPr>
          <w:sz w:val="28"/>
          <w:szCs w:val="28"/>
        </w:rPr>
        <w:t>é</w:t>
      </w:r>
      <w:r>
        <w:rPr>
          <w:sz w:val="28"/>
          <w:szCs w:val="28"/>
        </w:rPr>
        <w:t>:</w:t>
      </w:r>
      <w:r w:rsidR="002903AE">
        <w:rPr>
          <w:sz w:val="28"/>
          <w:szCs w:val="28"/>
        </w:rPr>
        <w:t xml:space="preserve"> </w:t>
      </w:r>
      <w:r w:rsidR="007B06DA">
        <w:rPr>
          <w:sz w:val="28"/>
          <w:szCs w:val="28"/>
        </w:rPr>
        <w:t xml:space="preserve">Mgr. Iva </w:t>
      </w:r>
      <w:proofErr w:type="spellStart"/>
      <w:r w:rsidR="007B06DA">
        <w:rPr>
          <w:sz w:val="28"/>
          <w:szCs w:val="28"/>
        </w:rPr>
        <w:t>Kittlitz</w:t>
      </w:r>
      <w:proofErr w:type="spellEnd"/>
      <w:r w:rsidR="007B06DA">
        <w:rPr>
          <w:sz w:val="28"/>
          <w:szCs w:val="28"/>
        </w:rPr>
        <w:t xml:space="preserve"> – </w:t>
      </w:r>
      <w:r w:rsidR="002903AE">
        <w:rPr>
          <w:sz w:val="28"/>
          <w:szCs w:val="28"/>
        </w:rPr>
        <w:t>odborný poradce</w:t>
      </w:r>
    </w:p>
    <w:p w14:paraId="24B6A699" w14:textId="00862D5C" w:rsidR="002903AE" w:rsidRDefault="0017209C" w:rsidP="006B4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bookmarkStart w:id="0" w:name="_GoBack"/>
      <w:bookmarkEnd w:id="0"/>
      <w:r w:rsidR="00FB6418">
        <w:rPr>
          <w:sz w:val="28"/>
          <w:szCs w:val="28"/>
        </w:rPr>
        <w:t xml:space="preserve">Jakub </w:t>
      </w:r>
      <w:proofErr w:type="spellStart"/>
      <w:r w:rsidR="00231D25">
        <w:rPr>
          <w:sz w:val="28"/>
          <w:szCs w:val="28"/>
        </w:rPr>
        <w:t>Betlach</w:t>
      </w:r>
      <w:proofErr w:type="spellEnd"/>
      <w:r w:rsidR="003E49FB">
        <w:rPr>
          <w:sz w:val="28"/>
          <w:szCs w:val="28"/>
        </w:rPr>
        <w:t xml:space="preserve"> </w:t>
      </w:r>
      <w:r w:rsidR="002903AE">
        <w:rPr>
          <w:sz w:val="28"/>
          <w:szCs w:val="28"/>
        </w:rPr>
        <w:t>– Rada mládeže</w:t>
      </w:r>
    </w:p>
    <w:p w14:paraId="0E21F8E0" w14:textId="141F67EF" w:rsidR="00DC2816" w:rsidRPr="00B30B0F" w:rsidRDefault="007B06DA" w:rsidP="00B30B0F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B30B0F">
        <w:rPr>
          <w:rFonts w:ascii="Calibri" w:hAnsi="Calibri"/>
          <w:sz w:val="28"/>
          <w:szCs w:val="28"/>
        </w:rPr>
        <w:t>Provedeno vyhodnocení okresního kola soutěže „PO očima dětí</w:t>
      </w:r>
      <w:r w:rsidR="00B30B0F">
        <w:rPr>
          <w:rFonts w:ascii="Calibri" w:hAnsi="Calibri"/>
          <w:sz w:val="28"/>
          <w:szCs w:val="28"/>
        </w:rPr>
        <w:t xml:space="preserve"> a mládeže 202</w:t>
      </w:r>
      <w:r w:rsidR="00231D25">
        <w:rPr>
          <w:rFonts w:ascii="Calibri" w:hAnsi="Calibri"/>
          <w:sz w:val="28"/>
          <w:szCs w:val="28"/>
        </w:rPr>
        <w:t>4</w:t>
      </w:r>
      <w:r w:rsidR="00B30B0F">
        <w:rPr>
          <w:rFonts w:ascii="Calibri" w:hAnsi="Calibri"/>
          <w:sz w:val="28"/>
          <w:szCs w:val="28"/>
        </w:rPr>
        <w:t>“</w:t>
      </w:r>
      <w:r w:rsidRPr="00B30B0F">
        <w:rPr>
          <w:rFonts w:ascii="Calibri" w:hAnsi="Calibri"/>
          <w:sz w:val="28"/>
          <w:szCs w:val="28"/>
        </w:rPr>
        <w:t>.</w:t>
      </w:r>
      <w:r w:rsidR="0001613A" w:rsidRPr="00B30B0F">
        <w:rPr>
          <w:rFonts w:ascii="Calibri" w:hAnsi="Calibri" w:cs="Corbel"/>
          <w:sz w:val="28"/>
          <w:szCs w:val="28"/>
        </w:rPr>
        <w:t xml:space="preserve"> </w:t>
      </w:r>
      <w:r w:rsidRPr="00B30B0F">
        <w:rPr>
          <w:rFonts w:ascii="Calibri" w:hAnsi="Calibri" w:cs="Corbel"/>
          <w:sz w:val="28"/>
          <w:szCs w:val="28"/>
        </w:rPr>
        <w:t>Nakonec</w:t>
      </w:r>
      <w:r w:rsidR="0001613A" w:rsidRPr="00B30B0F">
        <w:rPr>
          <w:rFonts w:ascii="Calibri" w:hAnsi="Calibri" w:cs="Corbel"/>
          <w:sz w:val="28"/>
          <w:szCs w:val="28"/>
        </w:rPr>
        <w:t xml:space="preserve"> </w:t>
      </w:r>
      <w:r w:rsidRPr="00B30B0F">
        <w:rPr>
          <w:rFonts w:ascii="Calibri" w:hAnsi="Calibri" w:cs="Corbel"/>
          <w:sz w:val="28"/>
          <w:szCs w:val="28"/>
        </w:rPr>
        <w:t>bylo vyhodnoceno 3</w:t>
      </w:r>
      <w:r w:rsidR="00550ADE">
        <w:rPr>
          <w:rFonts w:ascii="Calibri" w:hAnsi="Calibri" w:cs="Corbel"/>
          <w:sz w:val="28"/>
          <w:szCs w:val="28"/>
        </w:rPr>
        <w:t>6</w:t>
      </w:r>
      <w:r w:rsidRPr="00B30B0F">
        <w:rPr>
          <w:rFonts w:ascii="Calibri" w:hAnsi="Calibri" w:cs="Corbel"/>
          <w:sz w:val="28"/>
          <w:szCs w:val="28"/>
        </w:rPr>
        <w:t xml:space="preserve"> vítězných míst ve 1</w:t>
      </w:r>
      <w:r w:rsidR="00550ADE">
        <w:rPr>
          <w:rFonts w:ascii="Calibri" w:hAnsi="Calibri" w:cs="Corbel"/>
          <w:sz w:val="28"/>
          <w:szCs w:val="28"/>
        </w:rPr>
        <w:t>3</w:t>
      </w:r>
      <w:r w:rsidR="002903AE">
        <w:rPr>
          <w:rFonts w:ascii="Calibri" w:hAnsi="Calibri" w:cs="Corbel"/>
          <w:sz w:val="28"/>
          <w:szCs w:val="28"/>
        </w:rPr>
        <w:t xml:space="preserve"> </w:t>
      </w:r>
      <w:r w:rsidRPr="00B30B0F">
        <w:rPr>
          <w:rFonts w:ascii="Calibri" w:hAnsi="Calibri" w:cs="Corbel"/>
          <w:sz w:val="28"/>
          <w:szCs w:val="28"/>
        </w:rPr>
        <w:t xml:space="preserve">kategoriích. Letošního </w:t>
      </w:r>
      <w:r w:rsidR="00550ADE">
        <w:rPr>
          <w:rFonts w:ascii="Calibri" w:hAnsi="Calibri" w:cs="Corbel"/>
          <w:sz w:val="28"/>
          <w:szCs w:val="28"/>
        </w:rPr>
        <w:t xml:space="preserve">okresního </w:t>
      </w:r>
      <w:r w:rsidRPr="00B30B0F">
        <w:rPr>
          <w:rFonts w:ascii="Calibri" w:hAnsi="Calibri" w:cs="Corbel"/>
          <w:sz w:val="28"/>
          <w:szCs w:val="28"/>
        </w:rPr>
        <w:t>kola se z okresu Ústí nad Orlicí zúčastnilo</w:t>
      </w:r>
      <w:r w:rsidR="003E49FB">
        <w:rPr>
          <w:rFonts w:ascii="Calibri" w:hAnsi="Calibri" w:cs="Corbel"/>
          <w:sz w:val="28"/>
          <w:szCs w:val="28"/>
        </w:rPr>
        <w:t xml:space="preserve"> </w:t>
      </w:r>
      <w:r w:rsidR="00550ADE">
        <w:rPr>
          <w:rFonts w:ascii="Calibri" w:hAnsi="Calibri" w:cs="Corbel"/>
          <w:sz w:val="28"/>
          <w:szCs w:val="28"/>
        </w:rPr>
        <w:t>1285</w:t>
      </w:r>
      <w:r w:rsidRPr="00B30B0F">
        <w:rPr>
          <w:rFonts w:ascii="Calibri" w:hAnsi="Calibri" w:cs="Corbel"/>
          <w:sz w:val="28"/>
          <w:szCs w:val="28"/>
        </w:rPr>
        <w:t xml:space="preserve"> </w:t>
      </w:r>
      <w:r w:rsidR="00B53580" w:rsidRPr="00B30B0F">
        <w:rPr>
          <w:rFonts w:ascii="Calibri" w:hAnsi="Calibri" w:cs="Corbel"/>
          <w:sz w:val="28"/>
          <w:szCs w:val="28"/>
        </w:rPr>
        <w:t>dětí, z </w:t>
      </w:r>
      <w:proofErr w:type="gramStart"/>
      <w:r w:rsidR="00B53580" w:rsidRPr="00B30B0F">
        <w:rPr>
          <w:rFonts w:ascii="Calibri" w:hAnsi="Calibri" w:cs="Corbel"/>
          <w:sz w:val="28"/>
          <w:szCs w:val="28"/>
        </w:rPr>
        <w:t xml:space="preserve">toho </w:t>
      </w:r>
      <w:r w:rsidRPr="00B30B0F">
        <w:rPr>
          <w:rFonts w:ascii="Calibri" w:hAnsi="Calibri" w:cs="Corbel"/>
          <w:sz w:val="28"/>
          <w:szCs w:val="28"/>
        </w:rPr>
        <w:t> </w:t>
      </w:r>
      <w:r w:rsidR="00550ADE">
        <w:rPr>
          <w:rFonts w:ascii="Calibri" w:hAnsi="Calibri" w:cs="Corbel"/>
          <w:sz w:val="28"/>
          <w:szCs w:val="28"/>
        </w:rPr>
        <w:t>15</w:t>
      </w:r>
      <w:proofErr w:type="gramEnd"/>
      <w:r w:rsidR="00460E07">
        <w:rPr>
          <w:rFonts w:ascii="Calibri" w:hAnsi="Calibri" w:cs="Corbel"/>
          <w:sz w:val="28"/>
          <w:szCs w:val="28"/>
        </w:rPr>
        <w:t xml:space="preserve"> -</w:t>
      </w:r>
      <w:r w:rsidRPr="00B30B0F">
        <w:rPr>
          <w:rFonts w:ascii="Calibri" w:hAnsi="Calibri" w:cs="Corbel"/>
          <w:sz w:val="28"/>
          <w:szCs w:val="28"/>
        </w:rPr>
        <w:t xml:space="preserve"> </w:t>
      </w:r>
      <w:r w:rsidR="0001613A" w:rsidRPr="00B30B0F">
        <w:rPr>
          <w:rFonts w:ascii="Calibri" w:hAnsi="Calibri" w:cs="Corbel"/>
          <w:sz w:val="28"/>
          <w:szCs w:val="28"/>
        </w:rPr>
        <w:t>MŠ</w:t>
      </w:r>
      <w:r w:rsidR="002903AE">
        <w:rPr>
          <w:rFonts w:ascii="Calibri" w:hAnsi="Calibri" w:cs="Corbel"/>
          <w:sz w:val="28"/>
          <w:szCs w:val="28"/>
        </w:rPr>
        <w:t>,</w:t>
      </w:r>
      <w:r w:rsidR="0001613A" w:rsidRPr="00B30B0F">
        <w:rPr>
          <w:rFonts w:ascii="Calibri" w:hAnsi="Calibri" w:cs="Corbel"/>
          <w:sz w:val="28"/>
          <w:szCs w:val="28"/>
        </w:rPr>
        <w:t xml:space="preserve"> </w:t>
      </w:r>
      <w:r w:rsidR="00550ADE">
        <w:rPr>
          <w:rFonts w:ascii="Calibri" w:hAnsi="Calibri" w:cs="Corbel"/>
          <w:sz w:val="28"/>
          <w:szCs w:val="28"/>
        </w:rPr>
        <w:t>16</w:t>
      </w:r>
      <w:r w:rsidR="006B4663">
        <w:rPr>
          <w:rFonts w:ascii="Calibri" w:hAnsi="Calibri" w:cs="Corbel"/>
          <w:sz w:val="28"/>
          <w:szCs w:val="28"/>
        </w:rPr>
        <w:t xml:space="preserve"> </w:t>
      </w:r>
      <w:r w:rsidR="003E49FB">
        <w:rPr>
          <w:rFonts w:ascii="Calibri" w:hAnsi="Calibri" w:cs="Corbel"/>
          <w:sz w:val="28"/>
          <w:szCs w:val="28"/>
        </w:rPr>
        <w:t>–</w:t>
      </w:r>
      <w:r w:rsidR="00120D72">
        <w:rPr>
          <w:rFonts w:ascii="Calibri" w:hAnsi="Calibri" w:cs="Corbel"/>
          <w:sz w:val="28"/>
          <w:szCs w:val="28"/>
        </w:rPr>
        <w:t xml:space="preserve"> </w:t>
      </w:r>
      <w:r w:rsidR="002903AE">
        <w:rPr>
          <w:rFonts w:ascii="Calibri" w:hAnsi="Calibri" w:cs="Corbel"/>
          <w:sz w:val="28"/>
          <w:szCs w:val="28"/>
        </w:rPr>
        <w:t>ZŠ</w:t>
      </w:r>
      <w:r w:rsidR="003E49FB">
        <w:rPr>
          <w:rFonts w:ascii="Calibri" w:hAnsi="Calibri" w:cs="Corbel"/>
          <w:sz w:val="28"/>
          <w:szCs w:val="28"/>
        </w:rPr>
        <w:t xml:space="preserve"> </w:t>
      </w:r>
      <w:r w:rsidRPr="00B30B0F">
        <w:rPr>
          <w:rFonts w:ascii="Calibri" w:hAnsi="Calibri" w:cs="Corbel"/>
          <w:sz w:val="28"/>
          <w:szCs w:val="28"/>
        </w:rPr>
        <w:t xml:space="preserve">a </w:t>
      </w:r>
      <w:r w:rsidR="003E49FB">
        <w:rPr>
          <w:rFonts w:ascii="Calibri" w:hAnsi="Calibri" w:cs="Corbel"/>
          <w:sz w:val="28"/>
          <w:szCs w:val="28"/>
        </w:rPr>
        <w:t>34</w:t>
      </w:r>
      <w:r w:rsidR="00460E07">
        <w:rPr>
          <w:rFonts w:ascii="Calibri" w:hAnsi="Calibri" w:cs="Corbel"/>
          <w:sz w:val="28"/>
          <w:szCs w:val="28"/>
        </w:rPr>
        <w:t xml:space="preserve"> -</w:t>
      </w:r>
      <w:r w:rsidRPr="00B30B0F">
        <w:rPr>
          <w:rFonts w:ascii="Calibri" w:hAnsi="Calibri" w:cs="Corbel"/>
          <w:sz w:val="28"/>
          <w:szCs w:val="28"/>
        </w:rPr>
        <w:t xml:space="preserve"> SDH.</w:t>
      </w:r>
      <w:r w:rsidR="0001613A" w:rsidRPr="00B30B0F">
        <w:rPr>
          <w:rFonts w:ascii="Calibri" w:hAnsi="Calibri" w:cs="Corbel"/>
          <w:sz w:val="28"/>
          <w:szCs w:val="28"/>
        </w:rPr>
        <w:t xml:space="preserve"> </w:t>
      </w:r>
    </w:p>
    <w:p w14:paraId="4855732E" w14:textId="79029AF0" w:rsidR="00AF3A96" w:rsidRPr="005E0BFE" w:rsidRDefault="0001613A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Slavnostní vyhodnocení „PO očima dětí </w:t>
      </w:r>
      <w:r w:rsidR="00B30B0F">
        <w:rPr>
          <w:sz w:val="28"/>
          <w:szCs w:val="28"/>
        </w:rPr>
        <w:t xml:space="preserve">a mládeže </w:t>
      </w:r>
      <w:r>
        <w:rPr>
          <w:sz w:val="28"/>
          <w:szCs w:val="28"/>
        </w:rPr>
        <w:t>20</w:t>
      </w:r>
      <w:r w:rsidR="00B30B0F">
        <w:rPr>
          <w:sz w:val="28"/>
          <w:szCs w:val="28"/>
        </w:rPr>
        <w:t>2</w:t>
      </w:r>
      <w:r w:rsidR="008E2328">
        <w:rPr>
          <w:sz w:val="28"/>
          <w:szCs w:val="28"/>
        </w:rPr>
        <w:t>4</w:t>
      </w:r>
      <w:r>
        <w:rPr>
          <w:sz w:val="28"/>
          <w:szCs w:val="28"/>
        </w:rPr>
        <w:t xml:space="preserve">“ </w:t>
      </w:r>
      <w:r w:rsidR="009529FA">
        <w:rPr>
          <w:sz w:val="28"/>
          <w:szCs w:val="28"/>
        </w:rPr>
        <w:t>bude provedeno v</w:t>
      </w:r>
      <w:r w:rsidR="008E2328">
        <w:rPr>
          <w:sz w:val="28"/>
          <w:szCs w:val="28"/>
        </w:rPr>
        <w:t> Kulturním domě v Letohradě</w:t>
      </w:r>
      <w:r w:rsidR="006B4663">
        <w:rPr>
          <w:sz w:val="28"/>
          <w:szCs w:val="28"/>
        </w:rPr>
        <w:t xml:space="preserve"> dne </w:t>
      </w:r>
      <w:r w:rsidR="008E2328">
        <w:rPr>
          <w:sz w:val="28"/>
          <w:szCs w:val="28"/>
        </w:rPr>
        <w:t>18</w:t>
      </w:r>
      <w:r w:rsidR="003E49FB">
        <w:rPr>
          <w:sz w:val="28"/>
          <w:szCs w:val="28"/>
        </w:rPr>
        <w:t>. 4. 202</w:t>
      </w:r>
      <w:r w:rsidR="008E2328">
        <w:rPr>
          <w:sz w:val="28"/>
          <w:szCs w:val="28"/>
        </w:rPr>
        <w:t>4</w:t>
      </w:r>
      <w:r w:rsidR="006B4663">
        <w:rPr>
          <w:sz w:val="28"/>
          <w:szCs w:val="28"/>
        </w:rPr>
        <w:t xml:space="preserve"> v 16,00 hodin</w:t>
      </w:r>
      <w:r>
        <w:rPr>
          <w:sz w:val="28"/>
          <w:szCs w:val="28"/>
        </w:rPr>
        <w:t>.</w:t>
      </w:r>
    </w:p>
    <w:p w14:paraId="11308255" w14:textId="77777777" w:rsidR="00B53580" w:rsidRDefault="00B53580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Pracovnice kanceláře OSH L. Břízová zajistí ceny na slavnostní vyhodnocení.</w:t>
      </w:r>
    </w:p>
    <w:p w14:paraId="0D04A975" w14:textId="1224B77E" w:rsidR="00A86698" w:rsidRDefault="00A86698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Starosta OSH zašle dopis jednotlivým zúčastněným s výsledkovou listinou vyhodnocení okresního kola soutěže „PO očima dětí a mládeže 202</w:t>
      </w:r>
      <w:r w:rsidR="008E2328">
        <w:rPr>
          <w:sz w:val="28"/>
          <w:szCs w:val="28"/>
        </w:rPr>
        <w:t>4</w:t>
      </w:r>
      <w:r>
        <w:rPr>
          <w:sz w:val="28"/>
          <w:szCs w:val="28"/>
        </w:rPr>
        <w:t>“.</w:t>
      </w:r>
    </w:p>
    <w:p w14:paraId="04FD246D" w14:textId="55DB9848" w:rsidR="00EA6638" w:rsidRDefault="00EA6638" w:rsidP="00EA663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 w:rsidRPr="00E0171D">
        <w:rPr>
          <w:sz w:val="28"/>
          <w:szCs w:val="28"/>
        </w:rPr>
        <w:t>Bogapovová</w:t>
      </w:r>
      <w:proofErr w:type="spellEnd"/>
      <w:r w:rsidRPr="00E0171D">
        <w:rPr>
          <w:sz w:val="28"/>
          <w:szCs w:val="28"/>
        </w:rPr>
        <w:t xml:space="preserve"> </w:t>
      </w:r>
      <w:r>
        <w:rPr>
          <w:sz w:val="28"/>
          <w:szCs w:val="28"/>
        </w:rPr>
        <w:t>a J.</w:t>
      </w:r>
      <w:r w:rsidR="00E23669">
        <w:rPr>
          <w:sz w:val="28"/>
          <w:szCs w:val="28"/>
        </w:rPr>
        <w:t xml:space="preserve"> </w:t>
      </w:r>
      <w:r w:rsidRPr="00E0171D">
        <w:rPr>
          <w:sz w:val="28"/>
          <w:szCs w:val="28"/>
        </w:rPr>
        <w:t>Skalický zajistí občerstvení na slavnostní vyhodnocení.</w:t>
      </w:r>
    </w:p>
    <w:p w14:paraId="2545E208" w14:textId="6DA33A08" w:rsidR="00EA6638" w:rsidRDefault="00EA6638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Bc. </w:t>
      </w:r>
      <w:proofErr w:type="spellStart"/>
      <w:r>
        <w:rPr>
          <w:sz w:val="28"/>
          <w:szCs w:val="28"/>
        </w:rPr>
        <w:t>Kacálek</w:t>
      </w:r>
      <w:proofErr w:type="spellEnd"/>
      <w:r>
        <w:rPr>
          <w:sz w:val="28"/>
          <w:szCs w:val="28"/>
        </w:rPr>
        <w:t xml:space="preserve"> zajistí a vypracuje prezentaci</w:t>
      </w:r>
      <w:r w:rsidR="00E23669">
        <w:rPr>
          <w:sz w:val="28"/>
          <w:szCs w:val="28"/>
        </w:rPr>
        <w:t xml:space="preserve"> na slavnostní vyhodnocení,</w:t>
      </w:r>
      <w:r>
        <w:rPr>
          <w:sz w:val="28"/>
          <w:szCs w:val="28"/>
        </w:rPr>
        <w:t xml:space="preserve"> přiveze </w:t>
      </w:r>
      <w:r w:rsidR="003E49FB">
        <w:rPr>
          <w:sz w:val="28"/>
          <w:szCs w:val="28"/>
        </w:rPr>
        <w:t>PC</w:t>
      </w:r>
      <w:r>
        <w:rPr>
          <w:sz w:val="28"/>
          <w:szCs w:val="28"/>
        </w:rPr>
        <w:t>.</w:t>
      </w:r>
    </w:p>
    <w:p w14:paraId="0C6E8A04" w14:textId="2A5F8EED" w:rsidR="00E23669" w:rsidRDefault="00E23669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Ing. Štefek jmenován moderátorem slavnostního vyhodnocení. Připraví si krátký projev, přivítání hostů</w:t>
      </w:r>
      <w:r w:rsidR="003E49FB">
        <w:rPr>
          <w:sz w:val="28"/>
          <w:szCs w:val="28"/>
        </w:rPr>
        <w:t>.</w:t>
      </w:r>
    </w:p>
    <w:p w14:paraId="2EFAD9F0" w14:textId="69080166" w:rsidR="003E49FB" w:rsidRDefault="003E49FB" w:rsidP="005E0BF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připraví souhlas </w:t>
      </w:r>
      <w:r w:rsidR="00543E2E">
        <w:rPr>
          <w:sz w:val="28"/>
          <w:szCs w:val="28"/>
        </w:rPr>
        <w:t>rodičů s focením dětí a nechá u prezence přivést.</w:t>
      </w:r>
    </w:p>
    <w:p w14:paraId="35DB86A3" w14:textId="0F54F394" w:rsidR="009529FA" w:rsidRDefault="009529FA" w:rsidP="00E0171D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Bc. </w:t>
      </w:r>
      <w:proofErr w:type="spellStart"/>
      <w:r>
        <w:rPr>
          <w:sz w:val="28"/>
          <w:szCs w:val="28"/>
        </w:rPr>
        <w:t>Kacálek</w:t>
      </w:r>
      <w:proofErr w:type="spellEnd"/>
      <w:r>
        <w:rPr>
          <w:sz w:val="28"/>
          <w:szCs w:val="28"/>
        </w:rPr>
        <w:t xml:space="preserve"> a K.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se zúčastní krajského vyhodnocení soutěže „PO očima dětí a mládeže 202</w:t>
      </w:r>
      <w:r w:rsidR="008E2328">
        <w:rPr>
          <w:sz w:val="28"/>
          <w:szCs w:val="28"/>
        </w:rPr>
        <w:t>4</w:t>
      </w:r>
      <w:r>
        <w:rPr>
          <w:sz w:val="28"/>
          <w:szCs w:val="28"/>
        </w:rPr>
        <w:t xml:space="preserve">“ dne </w:t>
      </w:r>
      <w:r w:rsidR="008E2328">
        <w:rPr>
          <w:sz w:val="28"/>
          <w:szCs w:val="28"/>
        </w:rPr>
        <w:t>9</w:t>
      </w:r>
      <w:r w:rsidR="003E49FB">
        <w:rPr>
          <w:sz w:val="28"/>
          <w:szCs w:val="28"/>
        </w:rPr>
        <w:t>. 4. 202</w:t>
      </w:r>
      <w:r w:rsidR="008E2328">
        <w:rPr>
          <w:sz w:val="28"/>
          <w:szCs w:val="28"/>
        </w:rPr>
        <w:t>4</w:t>
      </w:r>
      <w:r>
        <w:rPr>
          <w:sz w:val="28"/>
          <w:szCs w:val="28"/>
        </w:rPr>
        <w:t xml:space="preserve"> v 16,00 hodin v</w:t>
      </w:r>
      <w:r w:rsidR="00CF4EEE">
        <w:rPr>
          <w:sz w:val="28"/>
          <w:szCs w:val="28"/>
        </w:rPr>
        <w:t> Břehách u Přelouče</w:t>
      </w:r>
      <w:r w:rsidR="00EA6638">
        <w:rPr>
          <w:sz w:val="28"/>
          <w:szCs w:val="28"/>
        </w:rPr>
        <w:t>.</w:t>
      </w:r>
    </w:p>
    <w:p w14:paraId="5517F4EB" w14:textId="4E061790" w:rsidR="00D628AE" w:rsidRPr="00D628AE" w:rsidRDefault="00CF4EEE" w:rsidP="00ED7A5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628AE">
        <w:rPr>
          <w:sz w:val="28"/>
          <w:szCs w:val="28"/>
        </w:rPr>
        <w:t xml:space="preserve">Dne 26. 4. 2024 bude provedena odborná příprava jednotek SDH ve </w:t>
      </w:r>
      <w:r w:rsidR="00D628AE" w:rsidRPr="00D628AE">
        <w:rPr>
          <w:sz w:val="28"/>
          <w:szCs w:val="28"/>
        </w:rPr>
        <w:t xml:space="preserve">    </w:t>
      </w:r>
    </w:p>
    <w:p w14:paraId="0134C2BC" w14:textId="05ABC23A" w:rsidR="00D628AE" w:rsidRPr="00D628AE" w:rsidRDefault="00CF4EEE" w:rsidP="00D628AE">
      <w:pPr>
        <w:pStyle w:val="Odstavecseseznamem"/>
        <w:ind w:left="786"/>
        <w:rPr>
          <w:sz w:val="28"/>
        </w:rPr>
      </w:pPr>
      <w:r w:rsidRPr="00D628AE">
        <w:rPr>
          <w:sz w:val="28"/>
          <w:szCs w:val="28"/>
        </w:rPr>
        <w:lastRenderedPageBreak/>
        <w:t>Vysokém Mýtě</w:t>
      </w:r>
      <w:r w:rsidR="00D628AE" w:rsidRPr="00D628AE">
        <w:rPr>
          <w:sz w:val="28"/>
          <w:szCs w:val="28"/>
        </w:rPr>
        <w:t xml:space="preserve"> </w:t>
      </w:r>
      <w:r w:rsidR="00D628AE" w:rsidRPr="00D628AE">
        <w:rPr>
          <w:sz w:val="28"/>
        </w:rPr>
        <w:t>„Orientace v neznámém prostoru za snížené viditelnosti“</w:t>
      </w:r>
      <w:r w:rsidR="00ED7A52">
        <w:rPr>
          <w:sz w:val="28"/>
        </w:rPr>
        <w:t xml:space="preserve"> ve spolupráci HZS Pardubického kraje, územního odboru Ústí nad Orlicí – lektor David Hynek.</w:t>
      </w:r>
      <w:r w:rsidR="00311463">
        <w:rPr>
          <w:sz w:val="28"/>
        </w:rPr>
        <w:t xml:space="preserve"> Vedoucí akce</w:t>
      </w:r>
      <w:r w:rsidR="000D1D95">
        <w:rPr>
          <w:sz w:val="28"/>
        </w:rPr>
        <w:t xml:space="preserve"> J. Jedlička </w:t>
      </w:r>
      <w:r w:rsidR="00B87D6A">
        <w:rPr>
          <w:sz w:val="28"/>
        </w:rPr>
        <w:t>ve spolupráci s</w:t>
      </w:r>
      <w:r w:rsidR="000D1D95">
        <w:rPr>
          <w:sz w:val="28"/>
        </w:rPr>
        <w:t xml:space="preserve"> Bc. </w:t>
      </w:r>
      <w:proofErr w:type="spellStart"/>
      <w:r w:rsidR="000D1D95">
        <w:rPr>
          <w:sz w:val="28"/>
        </w:rPr>
        <w:t>Kacálk</w:t>
      </w:r>
      <w:r w:rsidR="00B87D6A">
        <w:rPr>
          <w:sz w:val="28"/>
        </w:rPr>
        <w:t>em</w:t>
      </w:r>
      <w:proofErr w:type="spellEnd"/>
      <w:r w:rsidR="000D1D95">
        <w:rPr>
          <w:sz w:val="28"/>
        </w:rPr>
        <w:t>.</w:t>
      </w:r>
    </w:p>
    <w:p w14:paraId="211F4CD4" w14:textId="013D7B21" w:rsidR="00B87D6A" w:rsidRDefault="00B87D6A" w:rsidP="00B87D6A">
      <w:pPr>
        <w:pStyle w:val="Odstavecseseznamem"/>
        <w:numPr>
          <w:ilvl w:val="0"/>
          <w:numId w:val="3"/>
        </w:numPr>
        <w:ind w:left="72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K. </w:t>
      </w:r>
      <w:proofErr w:type="spellStart"/>
      <w:r>
        <w:rPr>
          <w:rFonts w:ascii="Calibri" w:hAnsi="Calibri" w:cs="Arial"/>
          <w:sz w:val="28"/>
          <w:szCs w:val="28"/>
        </w:rPr>
        <w:t>Bogapovová</w:t>
      </w:r>
      <w:proofErr w:type="spellEnd"/>
      <w:r>
        <w:rPr>
          <w:rFonts w:ascii="Calibri" w:hAnsi="Calibri" w:cs="Arial"/>
          <w:sz w:val="28"/>
          <w:szCs w:val="28"/>
        </w:rPr>
        <w:t xml:space="preserve"> – občerstvení + potvrzení o účasti (zajistí bagety + hrnec </w:t>
      </w:r>
      <w:proofErr w:type="gramStart"/>
      <w:r>
        <w:rPr>
          <w:rFonts w:ascii="Calibri" w:hAnsi="Calibri" w:cs="Arial"/>
          <w:sz w:val="28"/>
          <w:szCs w:val="28"/>
        </w:rPr>
        <w:t xml:space="preserve">+ </w:t>
      </w:r>
      <w:r>
        <w:rPr>
          <w:rFonts w:ascii="Calibri" w:hAnsi="Calibri" w:cs="Arial"/>
          <w:sz w:val="28"/>
          <w:szCs w:val="28"/>
        </w:rPr>
        <w:t xml:space="preserve"> vyvěšení</w:t>
      </w:r>
      <w:proofErr w:type="gramEnd"/>
      <w:r>
        <w:rPr>
          <w:rFonts w:ascii="Calibri" w:hAnsi="Calibri" w:cs="Arial"/>
          <w:sz w:val="28"/>
          <w:szCs w:val="28"/>
        </w:rPr>
        <w:t xml:space="preserve"> na stránkách OSH Ústí nad Orlicí seznamu účastníků</w:t>
      </w:r>
      <w:r w:rsidR="00FB6418">
        <w:rPr>
          <w:rFonts w:ascii="Calibri" w:hAnsi="Calibri" w:cs="Arial"/>
          <w:sz w:val="28"/>
          <w:szCs w:val="28"/>
        </w:rPr>
        <w:t>).</w:t>
      </w:r>
    </w:p>
    <w:p w14:paraId="12893EBE" w14:textId="5CC8DEFC" w:rsidR="00543E2E" w:rsidRDefault="00543E2E" w:rsidP="00B87D6A">
      <w:pPr>
        <w:pStyle w:val="Odstavecseseznamem"/>
        <w:spacing w:after="0" w:line="240" w:lineRule="auto"/>
        <w:ind w:left="786"/>
        <w:jc w:val="both"/>
        <w:rPr>
          <w:sz w:val="28"/>
          <w:szCs w:val="28"/>
        </w:rPr>
      </w:pPr>
    </w:p>
    <w:p w14:paraId="17A820CC" w14:textId="0DEE85A2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Květuše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……………………………………………….</w:t>
      </w:r>
    </w:p>
    <w:p w14:paraId="27FEEA15" w14:textId="77777777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7966F567" w14:textId="77777777" w:rsidR="00E0171D" w:rsidRDefault="00B30B0F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Ověřil: Bc. </w:t>
      </w:r>
      <w:proofErr w:type="spellStart"/>
      <w:r>
        <w:rPr>
          <w:sz w:val="28"/>
          <w:szCs w:val="28"/>
        </w:rPr>
        <w:t>Kacálek</w:t>
      </w:r>
      <w:proofErr w:type="spellEnd"/>
      <w:r w:rsidR="00E0171D">
        <w:rPr>
          <w:sz w:val="28"/>
          <w:szCs w:val="28"/>
        </w:rPr>
        <w:tab/>
      </w:r>
      <w:r w:rsidR="00A86698">
        <w:rPr>
          <w:sz w:val="28"/>
          <w:szCs w:val="28"/>
        </w:rPr>
        <w:t xml:space="preserve"> Milan</w:t>
      </w:r>
      <w:r w:rsidR="00E0171D">
        <w:rPr>
          <w:sz w:val="28"/>
          <w:szCs w:val="28"/>
        </w:rPr>
        <w:tab/>
      </w:r>
      <w:r w:rsidR="00E0171D">
        <w:rPr>
          <w:sz w:val="28"/>
          <w:szCs w:val="28"/>
        </w:rPr>
        <w:tab/>
        <w:t>…………………………………………</w:t>
      </w:r>
      <w:proofErr w:type="gramStart"/>
      <w:r w:rsidR="00E0171D">
        <w:rPr>
          <w:sz w:val="28"/>
          <w:szCs w:val="28"/>
        </w:rPr>
        <w:t>…….</w:t>
      </w:r>
      <w:proofErr w:type="gramEnd"/>
      <w:r w:rsidR="00E0171D">
        <w:rPr>
          <w:sz w:val="28"/>
          <w:szCs w:val="28"/>
        </w:rPr>
        <w:t>.</w:t>
      </w:r>
    </w:p>
    <w:p w14:paraId="7DE15F15" w14:textId="77777777" w:rsidR="00E0171D" w:rsidRDefault="00E0171D" w:rsidP="00E0171D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4A09B3C5" w14:textId="5160E77D" w:rsidR="00E0171D" w:rsidRPr="005E0BFE" w:rsidRDefault="00E0171D" w:rsidP="00E0171D">
      <w:pPr>
        <w:spacing w:after="0" w:line="240" w:lineRule="auto"/>
        <w:rPr>
          <w:sz w:val="28"/>
          <w:szCs w:val="28"/>
        </w:rPr>
      </w:pPr>
      <w:r>
        <w:tab/>
      </w:r>
      <w:r w:rsidRPr="00F415B9">
        <w:rPr>
          <w:sz w:val="28"/>
          <w:szCs w:val="28"/>
        </w:rPr>
        <w:t xml:space="preserve">Starosta OSH: </w:t>
      </w:r>
      <w:r w:rsidR="00FB6418">
        <w:rPr>
          <w:sz w:val="28"/>
          <w:szCs w:val="28"/>
        </w:rPr>
        <w:t xml:space="preserve">Mgr. </w:t>
      </w:r>
      <w:r w:rsidRPr="00F415B9">
        <w:rPr>
          <w:sz w:val="28"/>
          <w:szCs w:val="28"/>
        </w:rPr>
        <w:t>Růžička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E0171D" w:rsidRPr="005E0BFE" w:rsidSect="00B87D6A">
      <w:footerReference w:type="default" r:id="rId8"/>
      <w:pgSz w:w="11906" w:h="16838"/>
      <w:pgMar w:top="1418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44A0" w14:textId="77777777" w:rsidR="00DC3709" w:rsidRDefault="00DC3709" w:rsidP="00A86698">
      <w:pPr>
        <w:spacing w:after="0" w:line="240" w:lineRule="auto"/>
      </w:pPr>
      <w:r>
        <w:separator/>
      </w:r>
    </w:p>
  </w:endnote>
  <w:endnote w:type="continuationSeparator" w:id="0">
    <w:p w14:paraId="262E59AE" w14:textId="77777777" w:rsidR="00DC3709" w:rsidRDefault="00DC3709" w:rsidP="00A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6890"/>
      <w:docPartObj>
        <w:docPartGallery w:val="Page Numbers (Bottom of Page)"/>
        <w:docPartUnique/>
      </w:docPartObj>
    </w:sdtPr>
    <w:sdtEndPr/>
    <w:sdtContent>
      <w:p w14:paraId="6AB2BFE3" w14:textId="77777777" w:rsidR="00A86698" w:rsidRDefault="00A86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07">
          <w:rPr>
            <w:noProof/>
          </w:rPr>
          <w:t>1</w:t>
        </w:r>
        <w:r>
          <w:fldChar w:fldCharType="end"/>
        </w:r>
      </w:p>
    </w:sdtContent>
  </w:sdt>
  <w:p w14:paraId="66784892" w14:textId="77777777" w:rsidR="00A86698" w:rsidRDefault="00A86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FA35" w14:textId="77777777" w:rsidR="00DC3709" w:rsidRDefault="00DC3709" w:rsidP="00A86698">
      <w:pPr>
        <w:spacing w:after="0" w:line="240" w:lineRule="auto"/>
      </w:pPr>
      <w:r>
        <w:separator/>
      </w:r>
    </w:p>
  </w:footnote>
  <w:footnote w:type="continuationSeparator" w:id="0">
    <w:p w14:paraId="3EA2216E" w14:textId="77777777" w:rsidR="00DC3709" w:rsidRDefault="00DC3709" w:rsidP="00A8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06F"/>
    <w:multiLevelType w:val="hybridMultilevel"/>
    <w:tmpl w:val="4D0C3E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E74AA"/>
    <w:multiLevelType w:val="hybridMultilevel"/>
    <w:tmpl w:val="FFDE9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16"/>
    <w:rsid w:val="0001613A"/>
    <w:rsid w:val="000461E7"/>
    <w:rsid w:val="000C053F"/>
    <w:rsid w:val="000D1D95"/>
    <w:rsid w:val="00120D72"/>
    <w:rsid w:val="00140974"/>
    <w:rsid w:val="00142EEF"/>
    <w:rsid w:val="00151709"/>
    <w:rsid w:val="0017209C"/>
    <w:rsid w:val="001A6EAF"/>
    <w:rsid w:val="0022525D"/>
    <w:rsid w:val="00231D25"/>
    <w:rsid w:val="002542E9"/>
    <w:rsid w:val="002903AE"/>
    <w:rsid w:val="00311463"/>
    <w:rsid w:val="003B6BC3"/>
    <w:rsid w:val="003E49FB"/>
    <w:rsid w:val="00460E07"/>
    <w:rsid w:val="004D0709"/>
    <w:rsid w:val="00514901"/>
    <w:rsid w:val="00517091"/>
    <w:rsid w:val="00543E2E"/>
    <w:rsid w:val="00550ADE"/>
    <w:rsid w:val="005C60DD"/>
    <w:rsid w:val="005E0BFE"/>
    <w:rsid w:val="006B4663"/>
    <w:rsid w:val="007B06DA"/>
    <w:rsid w:val="00880997"/>
    <w:rsid w:val="008E2328"/>
    <w:rsid w:val="009529FA"/>
    <w:rsid w:val="009E31D4"/>
    <w:rsid w:val="00A1363B"/>
    <w:rsid w:val="00A36F9F"/>
    <w:rsid w:val="00A73BE4"/>
    <w:rsid w:val="00A86698"/>
    <w:rsid w:val="00AF3A96"/>
    <w:rsid w:val="00B30B0F"/>
    <w:rsid w:val="00B53580"/>
    <w:rsid w:val="00B87D6A"/>
    <w:rsid w:val="00CE3A5A"/>
    <w:rsid w:val="00CF4EEE"/>
    <w:rsid w:val="00D628AE"/>
    <w:rsid w:val="00DC2816"/>
    <w:rsid w:val="00DC3709"/>
    <w:rsid w:val="00E0171D"/>
    <w:rsid w:val="00E23669"/>
    <w:rsid w:val="00E826FC"/>
    <w:rsid w:val="00EA6638"/>
    <w:rsid w:val="00ED5C41"/>
    <w:rsid w:val="00ED7A52"/>
    <w:rsid w:val="00F00D7C"/>
    <w:rsid w:val="00F33A7F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C2B"/>
  <w15:docId w15:val="{0FAFCC03-738F-4D84-99A5-1D4B3F9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698"/>
  </w:style>
  <w:style w:type="paragraph" w:styleId="Zpat">
    <w:name w:val="footer"/>
    <w:basedOn w:val="Normln"/>
    <w:link w:val="Zpat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21</cp:revision>
  <cp:lastPrinted>2016-07-14T08:17:00Z</cp:lastPrinted>
  <dcterms:created xsi:type="dcterms:W3CDTF">2016-07-14T16:58:00Z</dcterms:created>
  <dcterms:modified xsi:type="dcterms:W3CDTF">2024-03-31T19:12:00Z</dcterms:modified>
</cp:coreProperties>
</file>